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096" w:rsidRPr="001D20C2" w:rsidRDefault="00954096" w:rsidP="00954096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Отчет</w:t>
      </w:r>
    </w:p>
    <w:p w:rsidR="00954096" w:rsidRPr="001D20C2" w:rsidRDefault="00954096" w:rsidP="00954096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 проведении фотоконкурса</w:t>
      </w:r>
    </w:p>
    <w:p w:rsidR="00954096" w:rsidRPr="001D20C2" w:rsidRDefault="00954096" w:rsidP="00954096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«Великая Отечественная война»</w:t>
      </w:r>
    </w:p>
    <w:p w:rsidR="00954096" w:rsidRPr="001D20C2" w:rsidRDefault="00954096" w:rsidP="00954096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ГУ «Первомайская средняя школа»</w:t>
      </w:r>
    </w:p>
    <w:p w:rsidR="00954096" w:rsidRPr="001D20C2" w:rsidRDefault="00954096" w:rsidP="00954096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2017-2018 учебный год</w:t>
      </w:r>
    </w:p>
    <w:p w:rsidR="00954096" w:rsidRPr="001D20C2" w:rsidRDefault="00954096" w:rsidP="00954096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954096" w:rsidRPr="001D20C2" w:rsidRDefault="00954096" w:rsidP="0095409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Патриотическое воспитание в школе является составной частью воспитания в целом и представляет систематическую и целенаправленную деятельность руководства школы, педагогического коллектива и родителей обучающихся по формированию у детей и подростков высокого патриотического сознания, чувства верности своему Отечеству, готовности к выполнению гражданского долга и конституционных обязанностей.      </w:t>
      </w:r>
    </w:p>
    <w:p w:rsidR="00954096" w:rsidRPr="001D20C2" w:rsidRDefault="00954096" w:rsidP="0095409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 </w:t>
      </w: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период месячника </w:t>
      </w: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прошел конкурс фотографий на 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ему «Фотографии ветерана</w:t>
      </w: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</w:p>
    <w:p w:rsidR="00954096" w:rsidRPr="001D20C2" w:rsidRDefault="00954096" w:rsidP="0095409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</w:t>
      </w:r>
      <w:r w:rsidRPr="001D20C2">
        <w:rPr>
          <w:rFonts w:ascii="Times New Roman" w:hAnsi="Times New Roman" w:cs="Times New Roman"/>
          <w:color w:val="000000" w:themeColor="text1"/>
          <w:sz w:val="28"/>
          <w:szCs w:val="28"/>
        </w:rPr>
        <w:t>Основные цели и задачи фотоконкурса: воспитание у молодого поколения патриотизма и уважения к подвигу защитников Отечества, сохранение родословных, семейных реликвий, развитие у молодого поколения интереса к творческой фотографии, раскрытие творческих способностей.</w:t>
      </w:r>
    </w:p>
    <w:p w:rsidR="00954096" w:rsidRPr="001D20C2" w:rsidRDefault="00954096" w:rsidP="00954096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  <w:t xml:space="preserve"> </w:t>
      </w:r>
      <w:r w:rsidRPr="001D20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Учащиеся представляли на конкурс фотографии, сделанные ими и найденные на просторах интернета. На фотографиях портреты ветеранов, памятники и памят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ные места войны, участники ВОВ, вырезки из газет, биографии ветеранов.</w:t>
      </w:r>
    </w:p>
    <w:p w:rsidR="00954096" w:rsidRPr="001D20C2" w:rsidRDefault="00954096" w:rsidP="00BD4AFD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Фотоконкурс проводил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 по следующим номинациям:</w:t>
      </w:r>
    </w:p>
    <w:p w:rsidR="00954096" w:rsidRPr="001D20C2" w:rsidRDefault="00954096" w:rsidP="00BD4AFD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 </w:t>
      </w:r>
      <w:r w:rsidRPr="001D20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«День Победы в лицах»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фотографии ветеранов Великой Отечественной войны (семейные фотографии ветеранов: довоенные; сделанные в годы войны; в</w:t>
      </w:r>
      <w:r w:rsidR="00BD4AF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настоящее время</w:t>
      </w:r>
      <w:proofErr w:type="gramStart"/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);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—</w:t>
      </w:r>
      <w:proofErr w:type="gramEnd"/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1D20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«По местам боевой славы»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фотографии памятных мест; фотографии из семейных архивов, посвященные памятным битвам и сражениям в годы войны;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— </w:t>
      </w:r>
      <w:r w:rsidRPr="001D20C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«Наследники Победы»</w:t>
      </w: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фотографии, отражающие отношение современного поколения к Победе в Великой Отечественной войне.</w:t>
      </w:r>
    </w:p>
    <w:p w:rsidR="00954096" w:rsidRDefault="00954096" w:rsidP="00BD4AFD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D20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Подводя итоги конкурса, можно сделать вывод, что учащиеся подошли с ответственностью и серьезностью к данной теме. Показали заинтересованность, знание истории, свой патриотизм.</w:t>
      </w:r>
    </w:p>
    <w:p w:rsidR="00D27A80" w:rsidRDefault="00D27A80"/>
    <w:p w:rsidR="00D40555" w:rsidRPr="00BD4AFD" w:rsidRDefault="00D27A80" w:rsidP="00D27A80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BD4AFD">
        <w:rPr>
          <w:rFonts w:ascii="Times New Roman" w:hAnsi="Times New Roman" w:cs="Times New Roman"/>
          <w:b/>
          <w:sz w:val="28"/>
          <w:szCs w:val="28"/>
        </w:rPr>
        <w:t xml:space="preserve">Директор школы        </w:t>
      </w:r>
      <w:r w:rsidR="00BD4AF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BD4AFD" w:rsidRPr="00BD4AFD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BD4AFD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proofErr w:type="spellStart"/>
      <w:r w:rsidRPr="00BD4AFD">
        <w:rPr>
          <w:rFonts w:ascii="Times New Roman" w:hAnsi="Times New Roman" w:cs="Times New Roman"/>
          <w:b/>
          <w:sz w:val="28"/>
          <w:szCs w:val="28"/>
        </w:rPr>
        <w:t>Егинбаев</w:t>
      </w:r>
      <w:proofErr w:type="spellEnd"/>
      <w:r w:rsidRPr="00BD4AFD">
        <w:rPr>
          <w:rFonts w:ascii="Times New Roman" w:hAnsi="Times New Roman" w:cs="Times New Roman"/>
          <w:b/>
          <w:sz w:val="28"/>
          <w:szCs w:val="28"/>
        </w:rPr>
        <w:t xml:space="preserve"> К.А.    </w:t>
      </w:r>
    </w:p>
    <w:p w:rsidR="00D40555" w:rsidRDefault="00D40555" w:rsidP="00D27A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0555" w:rsidRDefault="00D40555" w:rsidP="00D27A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0555" w:rsidRDefault="00D40555" w:rsidP="00D27A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0555" w:rsidRDefault="00D40555" w:rsidP="00D27A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0555" w:rsidRDefault="00D40555" w:rsidP="00D27A8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40555" w:rsidRDefault="00D40555" w:rsidP="00D27A80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40555" w:rsidSect="0047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4096"/>
    <w:rsid w:val="003125CA"/>
    <w:rsid w:val="00421FCB"/>
    <w:rsid w:val="004737B2"/>
    <w:rsid w:val="004B2642"/>
    <w:rsid w:val="005B0171"/>
    <w:rsid w:val="00607AAD"/>
    <w:rsid w:val="008A1275"/>
    <w:rsid w:val="008B5939"/>
    <w:rsid w:val="00954096"/>
    <w:rsid w:val="00A46A6E"/>
    <w:rsid w:val="00AC7DE8"/>
    <w:rsid w:val="00BD4AFD"/>
    <w:rsid w:val="00C66093"/>
    <w:rsid w:val="00D27A80"/>
    <w:rsid w:val="00D40555"/>
    <w:rsid w:val="00E547B2"/>
    <w:rsid w:val="00FB4B07"/>
    <w:rsid w:val="00FE3F95"/>
    <w:rsid w:val="00FF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883B9-8BEA-42FC-B50D-3CFF5856F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096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421F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4A6EA-024D-40B5-95BA-D8F503162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sayatminer@outlook.com</cp:lastModifiedBy>
  <cp:revision>9</cp:revision>
  <cp:lastPrinted>2018-04-17T03:11:00Z</cp:lastPrinted>
  <dcterms:created xsi:type="dcterms:W3CDTF">2018-04-16T11:17:00Z</dcterms:created>
  <dcterms:modified xsi:type="dcterms:W3CDTF">2018-05-15T05:30:00Z</dcterms:modified>
</cp:coreProperties>
</file>